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23BD" w14:textId="77777777" w:rsidR="0009401A" w:rsidRDefault="00B954E8" w:rsidP="00B954E8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CE46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CE46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</w:t>
      </w:r>
      <w:r w:rsidR="000C3E1A" w:rsidRPr="00CE46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</w:p>
    <w:p w14:paraId="014AF608" w14:textId="6F75DE6E" w:rsidR="00B954E8" w:rsidRPr="00CE4656" w:rsidRDefault="005D4A90" w:rsidP="0009401A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МОДЕЛ</w:t>
      </w:r>
    </w:p>
    <w:p w14:paraId="62301305" w14:textId="77777777" w:rsidR="00B954E8" w:rsidRPr="00CE4656" w:rsidRDefault="00B954E8" w:rsidP="00B954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ИЗВЕШТАЈ О РЕЗУЛТАТИМА ПРОВЕРЕ ОПШТИХ ФУНКЦИОНАЛНИХ КОМПЕТЕНЦИЈА</w:t>
      </w:r>
    </w:p>
    <w:p w14:paraId="1C7E4D77" w14:textId="4B4DB0C5" w:rsidR="009F53F1" w:rsidRPr="00CE4656" w:rsidRDefault="00B954E8" w:rsidP="0009401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>Кандидати у изборном поступку за извршилачко радно место у ______________ (</w:t>
      </w:r>
      <w:r w:rsidRPr="0009401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назив органа</w:t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>) тестирани су у __________________ ради провере општих функционалних компетенција дана __________ са почетком у ____часова. У погледу провераваних компетенција кандидати су вредновани на следећи начин:</w:t>
      </w:r>
    </w:p>
    <w:p w14:paraId="01B31965" w14:textId="77777777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1"/>
        <w:tblW w:w="9175" w:type="dxa"/>
        <w:tblLook w:val="04A0" w:firstRow="1" w:lastRow="0" w:firstColumn="1" w:lastColumn="0" w:noHBand="0" w:noVBand="1"/>
      </w:tblPr>
      <w:tblGrid>
        <w:gridCol w:w="869"/>
        <w:gridCol w:w="1366"/>
        <w:gridCol w:w="1720"/>
        <w:gridCol w:w="1620"/>
        <w:gridCol w:w="1800"/>
        <w:gridCol w:w="1800"/>
      </w:tblGrid>
      <w:tr w:rsidR="00B954E8" w:rsidRPr="00CE4656" w14:paraId="2D43333F" w14:textId="77777777" w:rsidTr="00B954E8">
        <w:trPr>
          <w:trHeight w:val="731"/>
        </w:trPr>
        <w:tc>
          <w:tcPr>
            <w:tcW w:w="869" w:type="dxa"/>
            <w:vMerge w:val="restart"/>
            <w:shd w:val="clear" w:color="auto" w:fill="BDD6EE"/>
            <w:vAlign w:val="center"/>
          </w:tcPr>
          <w:p w14:paraId="5FFB7074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1366" w:type="dxa"/>
            <w:vMerge w:val="restart"/>
            <w:shd w:val="clear" w:color="auto" w:fill="BDD6EE"/>
            <w:vAlign w:val="center"/>
          </w:tcPr>
          <w:p w14:paraId="4C15EE27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5140" w:type="dxa"/>
            <w:gridSpan w:val="3"/>
            <w:shd w:val="clear" w:color="auto" w:fill="BDD6EE"/>
            <w:vAlign w:val="center"/>
          </w:tcPr>
          <w:p w14:paraId="005E2A1C" w14:textId="7E8354A6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БРОЈ БОДОВА</w:t>
            </w:r>
            <w:r w:rsidRPr="00CE46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br/>
              <w:t>остварен на појединачним компетенцијама</w:t>
            </w:r>
          </w:p>
        </w:tc>
        <w:tc>
          <w:tcPr>
            <w:tcW w:w="1800" w:type="dxa"/>
            <w:vMerge w:val="restart"/>
            <w:shd w:val="clear" w:color="auto" w:fill="BDD6EE"/>
          </w:tcPr>
          <w:p w14:paraId="378222C7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67D0563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54467B4" w14:textId="0F53516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ЗБИР</w:t>
            </w:r>
          </w:p>
          <w:p w14:paraId="3C4B3BD5" w14:textId="7015417E" w:rsidR="00B954E8" w:rsidRPr="00CE4656" w:rsidRDefault="005D4A90" w:rsidP="00B954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БОДОВА</w:t>
            </w:r>
          </w:p>
        </w:tc>
      </w:tr>
      <w:tr w:rsidR="00B954E8" w:rsidRPr="00CE4656" w14:paraId="15114634" w14:textId="77777777" w:rsidTr="00B954E8">
        <w:trPr>
          <w:trHeight w:val="983"/>
        </w:trPr>
        <w:tc>
          <w:tcPr>
            <w:tcW w:w="869" w:type="dxa"/>
            <w:vMerge/>
          </w:tcPr>
          <w:p w14:paraId="0611BBB3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66" w:type="dxa"/>
            <w:vMerge/>
          </w:tcPr>
          <w:p w14:paraId="715A8443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  <w:shd w:val="clear" w:color="auto" w:fill="DEEAF6"/>
            <w:vAlign w:val="center"/>
          </w:tcPr>
          <w:p w14:paraId="3890EE0F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Организација и рад органа АП и ЈЛС</w:t>
            </w:r>
          </w:p>
        </w:tc>
        <w:tc>
          <w:tcPr>
            <w:tcW w:w="1620" w:type="dxa"/>
            <w:tcBorders>
              <w:right w:val="single" w:sz="12" w:space="0" w:color="767171"/>
            </w:tcBorders>
            <w:shd w:val="clear" w:color="auto" w:fill="DEEAF6"/>
            <w:vAlign w:val="center"/>
          </w:tcPr>
          <w:p w14:paraId="2B0988B2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  <w:tc>
          <w:tcPr>
            <w:tcW w:w="1800" w:type="dxa"/>
            <w:tcBorders>
              <w:left w:val="single" w:sz="12" w:space="0" w:color="767171"/>
            </w:tcBorders>
            <w:shd w:val="clear" w:color="auto" w:fill="DEEAF6"/>
            <w:vAlign w:val="center"/>
          </w:tcPr>
          <w:p w14:paraId="27CDE6F0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Пословна комуникација</w:t>
            </w:r>
          </w:p>
        </w:tc>
        <w:tc>
          <w:tcPr>
            <w:tcW w:w="1800" w:type="dxa"/>
            <w:vMerge/>
          </w:tcPr>
          <w:p w14:paraId="21214999" w14:textId="77777777" w:rsidR="00B954E8" w:rsidRPr="00CE4656" w:rsidRDefault="00B954E8" w:rsidP="00B954E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16DBB5CD" w14:textId="77777777" w:rsidTr="00253877">
        <w:tc>
          <w:tcPr>
            <w:tcW w:w="869" w:type="dxa"/>
          </w:tcPr>
          <w:p w14:paraId="52BF07A4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66" w:type="dxa"/>
          </w:tcPr>
          <w:p w14:paraId="0594F4C0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</w:tcPr>
          <w:p w14:paraId="3E7E18E1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</w:tcPr>
          <w:p w14:paraId="068D533F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76BF53C0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24FCF1F9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7C4D282D" w14:textId="77777777" w:rsidTr="00B954E8">
        <w:tc>
          <w:tcPr>
            <w:tcW w:w="869" w:type="dxa"/>
            <w:shd w:val="clear" w:color="auto" w:fill="BDD6EE"/>
          </w:tcPr>
          <w:p w14:paraId="05DA32DF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366" w:type="dxa"/>
            <w:shd w:val="clear" w:color="auto" w:fill="BDD6EE"/>
          </w:tcPr>
          <w:p w14:paraId="1EDE4DBC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  <w:shd w:val="clear" w:color="auto" w:fill="BDD6EE"/>
          </w:tcPr>
          <w:p w14:paraId="5158EC07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BDD6EE"/>
          </w:tcPr>
          <w:p w14:paraId="5B63B45D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1B0B3C3D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1912AB95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6C5D9F69" w14:textId="77777777" w:rsidTr="00253877">
        <w:tc>
          <w:tcPr>
            <w:tcW w:w="869" w:type="dxa"/>
          </w:tcPr>
          <w:p w14:paraId="370B3744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366" w:type="dxa"/>
          </w:tcPr>
          <w:p w14:paraId="4453FB5A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</w:tcPr>
          <w:p w14:paraId="64DE88C1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</w:tcPr>
          <w:p w14:paraId="483144E1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252C53BE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309557FF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001466C8" w14:textId="77777777" w:rsidTr="00B954E8">
        <w:tc>
          <w:tcPr>
            <w:tcW w:w="869" w:type="dxa"/>
            <w:shd w:val="clear" w:color="auto" w:fill="BDD6EE"/>
          </w:tcPr>
          <w:p w14:paraId="5EB96DD0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366" w:type="dxa"/>
            <w:shd w:val="clear" w:color="auto" w:fill="BDD6EE"/>
          </w:tcPr>
          <w:p w14:paraId="0AB6A958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  <w:shd w:val="clear" w:color="auto" w:fill="BDD6EE"/>
          </w:tcPr>
          <w:p w14:paraId="1C8B5436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BDD6EE"/>
          </w:tcPr>
          <w:p w14:paraId="282A5AC9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7BE98936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4941E5A9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02048AB9" w14:textId="77777777" w:rsidTr="00253877">
        <w:tc>
          <w:tcPr>
            <w:tcW w:w="869" w:type="dxa"/>
          </w:tcPr>
          <w:p w14:paraId="29B7A6BA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366" w:type="dxa"/>
          </w:tcPr>
          <w:p w14:paraId="0583FD86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</w:tcPr>
          <w:p w14:paraId="33A1B787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</w:tcPr>
          <w:p w14:paraId="5E0A7235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51CC55FC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270B929E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58280FE2" w14:textId="77777777" w:rsidTr="00B954E8">
        <w:tc>
          <w:tcPr>
            <w:tcW w:w="869" w:type="dxa"/>
            <w:shd w:val="clear" w:color="auto" w:fill="BDD6EE"/>
          </w:tcPr>
          <w:p w14:paraId="034A8E16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366" w:type="dxa"/>
            <w:shd w:val="clear" w:color="auto" w:fill="BDD6EE"/>
          </w:tcPr>
          <w:p w14:paraId="5E39A248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  <w:shd w:val="clear" w:color="auto" w:fill="BDD6EE"/>
          </w:tcPr>
          <w:p w14:paraId="64138F26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BDD6EE"/>
          </w:tcPr>
          <w:p w14:paraId="5D6785AF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67808574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488CAF26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731F8A16" w14:textId="77777777" w:rsidTr="00253877">
        <w:tc>
          <w:tcPr>
            <w:tcW w:w="869" w:type="dxa"/>
          </w:tcPr>
          <w:p w14:paraId="13F62B18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366" w:type="dxa"/>
          </w:tcPr>
          <w:p w14:paraId="65DFF0F6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</w:tcPr>
          <w:p w14:paraId="5B2C04E0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</w:tcPr>
          <w:p w14:paraId="42C3FAB6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73760330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116537EF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54E8" w:rsidRPr="00CE4656" w14:paraId="4F84CCDE" w14:textId="77777777" w:rsidTr="00B954E8">
        <w:tc>
          <w:tcPr>
            <w:tcW w:w="869" w:type="dxa"/>
            <w:shd w:val="clear" w:color="auto" w:fill="BDD6EE"/>
          </w:tcPr>
          <w:p w14:paraId="1C016C06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65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366" w:type="dxa"/>
            <w:shd w:val="clear" w:color="auto" w:fill="BDD6EE"/>
          </w:tcPr>
          <w:p w14:paraId="7D99E9BC" w14:textId="77777777" w:rsidR="00B954E8" w:rsidRPr="00CE4656" w:rsidRDefault="00B954E8" w:rsidP="00B954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  <w:shd w:val="clear" w:color="auto" w:fill="BDD6EE"/>
          </w:tcPr>
          <w:p w14:paraId="14A8BD0C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BDD6EE"/>
          </w:tcPr>
          <w:p w14:paraId="286930A1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667B5DF6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shd w:val="clear" w:color="auto" w:fill="BDD6EE"/>
          </w:tcPr>
          <w:p w14:paraId="25D09F87" w14:textId="77777777" w:rsidR="00B954E8" w:rsidRPr="00CE4656" w:rsidRDefault="00B954E8" w:rsidP="00B954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E5C77E7" w14:textId="77777777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94193" w14:textId="77777777" w:rsidR="00B954E8" w:rsidRPr="00CE4656" w:rsidRDefault="00B954E8" w:rsidP="000940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>Кандидати који су испунили мерила прописана за опште функционалне компетенције су:</w:t>
      </w:r>
    </w:p>
    <w:p w14:paraId="5EF578D8" w14:textId="5449F9D3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CE46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A29EB83" w14:textId="21726C32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CE46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53CA96E" w14:textId="1E5CF6D4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 xml:space="preserve">3. .... (преузет резултат </w:t>
      </w:r>
      <w:r w:rsidR="00CE4656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 је тестиран у изборном поступку у органу локалне самоуправе ___________</w:t>
      </w:r>
      <w:r w:rsidR="00CE46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09401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датум</w:t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>))</w:t>
      </w:r>
    </w:p>
    <w:p w14:paraId="460EBEBF" w14:textId="77777777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>Кандидати који се нису одазвали провери општих функционалних компетенција су:</w:t>
      </w:r>
    </w:p>
    <w:p w14:paraId="3EB88B24" w14:textId="77777777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7E38D63" w14:textId="576236ED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3ED97B6" w14:textId="1C0E6421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  <w:t>Председник</w:t>
      </w:r>
      <w:r w:rsidR="005D4A90" w:rsidRPr="00CE4656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Комисије</w:t>
      </w:r>
    </w:p>
    <w:p w14:paraId="3C126AB0" w14:textId="1C86D8C2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</w:t>
      </w:r>
    </w:p>
    <w:p w14:paraId="3FC8A616" w14:textId="049CE943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  <w:t>Члан</w:t>
      </w:r>
    </w:p>
    <w:p w14:paraId="325FBCFD" w14:textId="56F465FA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</w:t>
      </w:r>
    </w:p>
    <w:p w14:paraId="03F25FDF" w14:textId="4D54CA32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  <w:t>Члан</w:t>
      </w:r>
    </w:p>
    <w:p w14:paraId="4CD5F30E" w14:textId="5A1EB77E" w:rsidR="00B954E8" w:rsidRPr="00CE4656" w:rsidRDefault="00B954E8" w:rsidP="00B954E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E465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E4656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</w:t>
      </w:r>
    </w:p>
    <w:sectPr w:rsidR="00B954E8" w:rsidRPr="00CE4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E8"/>
    <w:rsid w:val="0009401A"/>
    <w:rsid w:val="000C3E1A"/>
    <w:rsid w:val="005D4A90"/>
    <w:rsid w:val="0077239B"/>
    <w:rsid w:val="009F53F1"/>
    <w:rsid w:val="00B954E8"/>
    <w:rsid w:val="00CE4656"/>
    <w:rsid w:val="00D0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344A8"/>
  <w15:chartTrackingRefBased/>
  <w15:docId w15:val="{78950D98-3523-4380-BA46-A3A324C3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954E8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95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E46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3</cp:revision>
  <dcterms:created xsi:type="dcterms:W3CDTF">2023-12-25T10:29:00Z</dcterms:created>
  <dcterms:modified xsi:type="dcterms:W3CDTF">2023-12-26T20:21:00Z</dcterms:modified>
</cp:coreProperties>
</file>